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77" w:rsidRDefault="00053E77" w:rsidP="00053E77">
      <w:pPr>
        <w:jc w:val="center"/>
        <w:rPr>
          <w:rFonts w:ascii="Arial" w:eastAsia="Calibri" w:hAnsi="Arial" w:cs="Arial"/>
          <w:sz w:val="18"/>
          <w:szCs w:val="18"/>
        </w:rPr>
      </w:pPr>
      <w:r>
        <w:rPr>
          <w:b/>
          <w:u w:val="single"/>
        </w:rPr>
        <w:t>Formato B3</w:t>
      </w:r>
      <w:r w:rsidR="00917F01">
        <w:rPr>
          <w:b/>
          <w:u w:val="single"/>
        </w:rPr>
        <w:t xml:space="preserve">B </w:t>
      </w:r>
      <w:r w:rsidR="003324AE">
        <w:rPr>
          <w:b/>
          <w:u w:val="single"/>
        </w:rPr>
        <w:t xml:space="preserve"> </w:t>
      </w:r>
      <w:r w:rsidR="003324AE" w:rsidRPr="003324AE">
        <w:t>(</w:t>
      </w:r>
      <w:r>
        <w:rPr>
          <w:rFonts w:ascii="Arial" w:eastAsia="Calibri" w:hAnsi="Arial" w:cs="Arial"/>
          <w:sz w:val="18"/>
          <w:szCs w:val="18"/>
        </w:rPr>
        <w:t>Aviso de adición y/o exclusión de bodegas, almacenes y terrenos de depósito fiscal, a empresas de la industria automotriz terminal o manufacturera de vehículos de autotransporte.</w:t>
      </w:r>
      <w:r>
        <w:rPr>
          <w:rFonts w:ascii="Arial" w:eastAsia="Calibri" w:hAnsi="Arial" w:cs="Arial"/>
          <w:sz w:val="18"/>
          <w:szCs w:val="18"/>
        </w:rPr>
        <w:t>)</w:t>
      </w:r>
    </w:p>
    <w:p w:rsidR="003324AE" w:rsidRDefault="003324AE" w:rsidP="003324AE">
      <w:pPr>
        <w:pStyle w:val="ROMANOS"/>
        <w:spacing w:line="240" w:lineRule="auto"/>
        <w:ind w:left="317" w:firstLine="0"/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6"/>
        <w:gridCol w:w="38"/>
        <w:gridCol w:w="1506"/>
        <w:gridCol w:w="3445"/>
        <w:gridCol w:w="1516"/>
        <w:gridCol w:w="2248"/>
        <w:gridCol w:w="17"/>
      </w:tblGrid>
      <w:tr w:rsidR="00053E77" w:rsidTr="00D5480C">
        <w:trPr>
          <w:gridAfter w:val="1"/>
          <w:wAfter w:w="17" w:type="dxa"/>
        </w:trPr>
        <w:tc>
          <w:tcPr>
            <w:tcW w:w="1620" w:type="dxa"/>
            <w:gridSpan w:val="3"/>
            <w:hideMark/>
          </w:tcPr>
          <w:p w:rsidR="00053E77" w:rsidRDefault="00053E77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  <w:lang w:eastAsia="es-MX"/>
              </w:rPr>
              <w:drawing>
                <wp:inline distT="0" distB="0" distL="0" distR="0" wp14:anchorId="22D6E730" wp14:editId="296FE844">
                  <wp:extent cx="895350" cy="962025"/>
                  <wp:effectExtent l="0" t="0" r="0" b="9525"/>
                  <wp:docPr id="123" name="Imagen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Align w:val="center"/>
          </w:tcPr>
          <w:p w:rsidR="00053E77" w:rsidRDefault="00053E7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Aviso de adición y/o exclusión de bodegas, almacenes y terrenos de depósito fiscal, a empresas de la industria automotriz terminal o manufacturera de vehículos de autotransporte.</w:t>
            </w:r>
          </w:p>
          <w:p w:rsidR="00053E77" w:rsidRDefault="00053E77" w:rsidP="00D5480C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48" w:type="dxa"/>
            <w:hideMark/>
          </w:tcPr>
          <w:p w:rsidR="00053E77" w:rsidRDefault="00053E77" w:rsidP="00D5480C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DB59DA9" wp14:editId="7B6E393A">
                  <wp:extent cx="971550" cy="904875"/>
                  <wp:effectExtent l="0" t="0" r="0" b="9525"/>
                  <wp:docPr id="122" name="Imagen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E77" w:rsidTr="00D5480C">
        <w:trPr>
          <w:gridBefore w:val="1"/>
          <w:wBefore w:w="81" w:type="dxa"/>
          <w:trHeight w:val="2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E77" w:rsidRDefault="00053E77" w:rsidP="00D5480C">
            <w:pPr>
              <w:spacing w:before="14"/>
              <w:rPr>
                <w:rFonts w:ascii="Calibri" w:eastAsia="Calibri" w:hAnsi="Calibri"/>
                <w:sz w:val="18"/>
                <w:szCs w:val="18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43" w:type="dxa"/>
                <w:right w:w="43" w:type="dxa"/>
              </w:tblCellMar>
              <w:tblLook w:val="01E0" w:firstRow="1" w:lastRow="1" w:firstColumn="1" w:lastColumn="1" w:noHBand="0" w:noVBand="0"/>
            </w:tblPr>
            <w:tblGrid>
              <w:gridCol w:w="1809"/>
              <w:gridCol w:w="709"/>
              <w:gridCol w:w="1738"/>
              <w:gridCol w:w="583"/>
            </w:tblGrid>
            <w:tr w:rsidR="00053E77" w:rsidTr="00D5480C">
              <w:trPr>
                <w:trHeight w:val="20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  <w:noWrap/>
                  <w:hideMark/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Indique el tipo de trámite de que se trate.</w:t>
                  </w:r>
                </w:p>
              </w:tc>
            </w:tr>
            <w:tr w:rsidR="00053E77" w:rsidTr="00D5480C">
              <w:trPr>
                <w:trHeight w:val="20"/>
                <w:jc w:val="center"/>
              </w:trPr>
              <w:tc>
                <w:tcPr>
                  <w:tcW w:w="18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Adición</w:t>
                  </w:r>
                </w:p>
              </w:tc>
              <w:tc>
                <w:tcPr>
                  <w:tcW w:w="7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Exclusión</w:t>
                  </w:r>
                </w:p>
              </w:tc>
              <w:tc>
                <w:tcPr>
                  <w:tcW w:w="6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053E77" w:rsidRDefault="00053E77" w:rsidP="00D5480C">
            <w:pPr>
              <w:spacing w:before="14" w:line="216" w:lineRule="exact"/>
              <w:ind w:firstLine="288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7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3E77" w:rsidRDefault="00053E77" w:rsidP="00D5480C">
            <w:pPr>
              <w:spacing w:before="14" w:line="216" w:lineRule="exact"/>
              <w:ind w:firstLine="288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ACUSE DE RECIBO</w:t>
            </w:r>
          </w:p>
        </w:tc>
      </w:tr>
      <w:tr w:rsidR="00053E77" w:rsidTr="00D5480C">
        <w:trPr>
          <w:gridBefore w:val="1"/>
          <w:wBefore w:w="81" w:type="dxa"/>
          <w:trHeight w:val="20"/>
        </w:trPr>
        <w:tc>
          <w:tcPr>
            <w:tcW w:w="4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E77" w:rsidRDefault="00053E77" w:rsidP="00D5480C">
            <w:pPr>
              <w:spacing w:before="14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053E77" w:rsidRDefault="00053E77" w:rsidP="00D5480C">
            <w:pPr>
              <w:spacing w:before="14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 LA PERSONA MORAL SOLICITANTE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E77" w:rsidRDefault="00053E77" w:rsidP="00D5480C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53E77" w:rsidTr="00D5480C">
        <w:trPr>
          <w:gridBefore w:val="1"/>
          <w:wBefore w:w="81" w:type="dxa"/>
          <w:trHeight w:val="20"/>
        </w:trPr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3E77" w:rsidRDefault="00053E77" w:rsidP="00D5480C">
            <w:pPr>
              <w:spacing w:before="14" w:line="21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Denominación o razón social.</w:t>
            </w:r>
          </w:p>
        </w:tc>
      </w:tr>
      <w:tr w:rsidR="00053E77" w:rsidTr="00D5480C">
        <w:trPr>
          <w:gridBefore w:val="2"/>
          <w:gridAfter w:val="1"/>
          <w:wBefore w:w="114" w:type="dxa"/>
          <w:wAfter w:w="17" w:type="dxa"/>
          <w:trHeight w:val="20"/>
        </w:trPr>
        <w:tc>
          <w:tcPr>
            <w:tcW w:w="87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053E77" w:rsidRDefault="00053E77" w:rsidP="00D5480C">
            <w:pPr>
              <w:spacing w:before="14" w:line="216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3E77" w:rsidTr="00D5480C">
        <w:trPr>
          <w:gridBefore w:val="2"/>
          <w:gridAfter w:val="1"/>
          <w:wBefore w:w="114" w:type="dxa"/>
          <w:wAfter w:w="17" w:type="dxa"/>
          <w:trHeight w:val="20"/>
        </w:trPr>
        <w:tc>
          <w:tcPr>
            <w:tcW w:w="87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053E77" w:rsidRDefault="00053E77" w:rsidP="00D5480C">
            <w:pPr>
              <w:spacing w:before="1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:rsidR="00053E77" w:rsidRDefault="00053E77" w:rsidP="00D5480C">
            <w:pPr>
              <w:spacing w:before="14" w:line="216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  <w:p w:rsidR="00053E77" w:rsidRDefault="00053E77" w:rsidP="00D5480C">
            <w:pPr>
              <w:spacing w:before="1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3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10"/>
              <w:gridCol w:w="327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</w:tblGrid>
            <w:tr w:rsidR="00053E77" w:rsidTr="00D5480C">
              <w:trPr>
                <w:cantSplit/>
              </w:trPr>
              <w:tc>
                <w:tcPr>
                  <w:tcW w:w="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53E77" w:rsidRDefault="00053E77" w:rsidP="00D5480C">
            <w:pPr>
              <w:spacing w:before="1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tbl>
            <w:tblPr>
              <w:tblW w:w="84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8411"/>
            </w:tblGrid>
            <w:tr w:rsidR="00053E77" w:rsidTr="00D5480C">
              <w:tc>
                <w:tcPr>
                  <w:tcW w:w="8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2. Actividad preponderante.</w:t>
                  </w:r>
                </w:p>
              </w:tc>
            </w:tr>
          </w:tbl>
          <w:p w:rsidR="00053E77" w:rsidRDefault="00053E77" w:rsidP="00D5480C">
            <w:pPr>
              <w:pStyle w:val="texto0"/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11"/>
            </w:tblGrid>
            <w:tr w:rsidR="00053E77" w:rsidTr="00D5480C">
              <w:tc>
                <w:tcPr>
                  <w:tcW w:w="841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053E77" w:rsidRDefault="00053E77" w:rsidP="00D5480C">
            <w:pPr>
              <w:pStyle w:val="texto0"/>
              <w:rPr>
                <w:rFonts w:eastAsia="Calibr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ook w:val="01E0" w:firstRow="1" w:lastRow="1" w:firstColumn="1" w:lastColumn="1" w:noHBand="0" w:noVBand="0"/>
            </w:tblPr>
            <w:tblGrid>
              <w:gridCol w:w="8411"/>
            </w:tblGrid>
            <w:tr w:rsidR="00053E77" w:rsidTr="00D5480C">
              <w:tc>
                <w:tcPr>
                  <w:tcW w:w="8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  <w:hideMark/>
                </w:tcPr>
                <w:p w:rsidR="00053E77" w:rsidRDefault="00053E77" w:rsidP="00D5480C">
                  <w:pPr>
                    <w:spacing w:before="14" w:line="216" w:lineRule="exact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3. Domicilio fiscal.</w:t>
                  </w:r>
                </w:p>
              </w:tc>
            </w:tr>
          </w:tbl>
          <w:p w:rsidR="00053E77" w:rsidRDefault="00053E77" w:rsidP="00D5480C">
            <w:pPr>
              <w:spacing w:before="14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53E77" w:rsidTr="00D5480C">
        <w:trPr>
          <w:gridBefore w:val="2"/>
          <w:gridAfter w:val="1"/>
          <w:wBefore w:w="114" w:type="dxa"/>
          <w:wAfter w:w="17" w:type="dxa"/>
          <w:trHeight w:val="20"/>
        </w:trPr>
        <w:tc>
          <w:tcPr>
            <w:tcW w:w="87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tbl>
            <w:tblPr>
              <w:tblW w:w="8557" w:type="dxa"/>
              <w:tblLook w:val="01E0" w:firstRow="1" w:lastRow="1" w:firstColumn="1" w:lastColumn="1" w:noHBand="0" w:noVBand="0"/>
            </w:tblPr>
            <w:tblGrid>
              <w:gridCol w:w="8557"/>
            </w:tblGrid>
            <w:tr w:rsidR="00053E77" w:rsidTr="00D5480C">
              <w:tc>
                <w:tcPr>
                  <w:tcW w:w="8557" w:type="dxa"/>
                </w:tcPr>
                <w:p w:rsidR="00053E77" w:rsidRDefault="00053E77" w:rsidP="00D5480C">
                  <w:pPr>
                    <w:spacing w:before="14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053E77" w:rsidRDefault="00053E77" w:rsidP="00D5480C">
            <w:pPr>
              <w:spacing w:before="1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53E77" w:rsidTr="00D5480C">
        <w:trPr>
          <w:gridBefore w:val="2"/>
          <w:gridAfter w:val="1"/>
          <w:wBefore w:w="114" w:type="dxa"/>
          <w:wAfter w:w="17" w:type="dxa"/>
          <w:trHeight w:val="20"/>
        </w:trPr>
        <w:tc>
          <w:tcPr>
            <w:tcW w:w="87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3E77" w:rsidRDefault="00053E77" w:rsidP="00D5480C">
            <w:pPr>
              <w:tabs>
                <w:tab w:val="left" w:pos="3276"/>
                <w:tab w:val="left" w:pos="6051"/>
              </w:tabs>
              <w:spacing w:before="1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Calle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interior</w:t>
            </w:r>
          </w:p>
        </w:tc>
      </w:tr>
      <w:tr w:rsidR="00053E77" w:rsidTr="00D5480C">
        <w:trPr>
          <w:gridBefore w:val="2"/>
          <w:gridAfter w:val="1"/>
          <w:wBefore w:w="114" w:type="dxa"/>
          <w:wAfter w:w="17" w:type="dxa"/>
          <w:trHeight w:val="20"/>
        </w:trPr>
        <w:tc>
          <w:tcPr>
            <w:tcW w:w="871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:rsidR="00053E77" w:rsidRDefault="00053E77" w:rsidP="00D5480C">
            <w:pPr>
              <w:tabs>
                <w:tab w:val="left" w:pos="1296"/>
                <w:tab w:val="left" w:pos="3276"/>
                <w:tab w:val="left" w:pos="6051"/>
              </w:tabs>
              <w:spacing w:before="14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053E77" w:rsidTr="00D5480C">
        <w:trPr>
          <w:gridBefore w:val="2"/>
          <w:gridAfter w:val="1"/>
          <w:wBefore w:w="114" w:type="dxa"/>
          <w:wAfter w:w="17" w:type="dxa"/>
          <w:trHeight w:val="20"/>
        </w:trPr>
        <w:tc>
          <w:tcPr>
            <w:tcW w:w="87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53E77" w:rsidRDefault="00053E77" w:rsidP="00D5480C">
            <w:pPr>
              <w:tabs>
                <w:tab w:val="left" w:pos="1296"/>
                <w:tab w:val="left" w:pos="3276"/>
                <w:tab w:val="left" w:pos="6051"/>
              </w:tabs>
              <w:spacing w:before="14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Colonia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C.P.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Entidad Federativa</w:t>
            </w:r>
          </w:p>
        </w:tc>
      </w:tr>
      <w:tr w:rsidR="00053E77" w:rsidTr="00D5480C">
        <w:trPr>
          <w:gridBefore w:val="1"/>
          <w:wBefore w:w="81" w:type="dxa"/>
          <w:trHeight w:val="20"/>
        </w:trPr>
        <w:tc>
          <w:tcPr>
            <w:tcW w:w="8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 Domicilio para oír y recibir notificaciones.</w:t>
            </w:r>
          </w:p>
        </w:tc>
      </w:tr>
      <w:tr w:rsidR="00053E77" w:rsidTr="00D5480C">
        <w:trPr>
          <w:gridBefore w:val="1"/>
          <w:wBefore w:w="81" w:type="dxa"/>
          <w:trHeight w:val="20"/>
        </w:trPr>
        <w:tc>
          <w:tcPr>
            <w:tcW w:w="87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E77" w:rsidRDefault="00053E77" w:rsidP="00D5480C">
            <w:pPr>
              <w:spacing w:before="14" w:after="20" w:line="216" w:lineRule="exact"/>
              <w:ind w:firstLine="288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53E77" w:rsidTr="00D5480C">
        <w:trPr>
          <w:gridBefore w:val="1"/>
          <w:wBefore w:w="81" w:type="dxa"/>
          <w:trHeight w:val="20"/>
        </w:trPr>
        <w:tc>
          <w:tcPr>
            <w:tcW w:w="8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3E77" w:rsidRDefault="00053E77" w:rsidP="00D5480C">
            <w:pPr>
              <w:tabs>
                <w:tab w:val="left" w:pos="3276"/>
                <w:tab w:val="left" w:pos="6111"/>
              </w:tabs>
              <w:spacing w:before="14" w:after="20" w:line="216" w:lineRule="exact"/>
              <w:ind w:firstLine="288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Calle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exterior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Número y/o letra interior</w:t>
            </w:r>
          </w:p>
        </w:tc>
      </w:tr>
      <w:tr w:rsidR="00053E77" w:rsidTr="00D5480C">
        <w:trPr>
          <w:gridBefore w:val="1"/>
          <w:wBefore w:w="81" w:type="dxa"/>
          <w:trHeight w:val="20"/>
        </w:trPr>
        <w:tc>
          <w:tcPr>
            <w:tcW w:w="87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53E77" w:rsidRDefault="00053E77" w:rsidP="00D5480C">
            <w:pPr>
              <w:spacing w:before="14" w:after="20" w:line="216" w:lineRule="exact"/>
              <w:ind w:firstLine="288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053E77" w:rsidTr="00D5480C">
        <w:trPr>
          <w:gridBefore w:val="1"/>
          <w:wBefore w:w="81" w:type="dxa"/>
          <w:trHeight w:val="20"/>
        </w:trPr>
        <w:tc>
          <w:tcPr>
            <w:tcW w:w="87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53E77" w:rsidRDefault="00053E77" w:rsidP="00D5480C">
            <w:pPr>
              <w:tabs>
                <w:tab w:val="left" w:pos="1296"/>
                <w:tab w:val="left" w:pos="3276"/>
                <w:tab w:val="left" w:pos="6066"/>
              </w:tabs>
              <w:spacing w:before="14" w:after="20" w:line="216" w:lineRule="exact"/>
              <w:ind w:firstLine="288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Colonia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C.P.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Municipio/Delegación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Entidad Federativa</w:t>
            </w:r>
          </w:p>
        </w:tc>
      </w:tr>
    </w:tbl>
    <w:p w:rsidR="00053E77" w:rsidRDefault="00053E77" w:rsidP="00053E77">
      <w:pPr>
        <w:pStyle w:val="texto0"/>
        <w:rPr>
          <w:rFonts w:eastAsia="Calibri"/>
        </w:rPr>
      </w:pPr>
    </w:p>
    <w:p w:rsidR="00053E77" w:rsidRDefault="00053E77" w:rsidP="00053E77">
      <w:pPr>
        <w:spacing w:before="14" w:after="20" w:line="216" w:lineRule="exact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DEL REPRESENTANTE LEGAL DE LA PERSONA MORAL SOLICITANTE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50"/>
        <w:gridCol w:w="627"/>
        <w:gridCol w:w="318"/>
        <w:gridCol w:w="319"/>
        <w:gridCol w:w="319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7"/>
      </w:tblGrid>
      <w:tr w:rsidR="00053E77" w:rsidTr="00D5480C">
        <w:trPr>
          <w:trHeight w:val="20"/>
        </w:trPr>
        <w:tc>
          <w:tcPr>
            <w:tcW w:w="871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 Nombre.</w:t>
            </w:r>
          </w:p>
        </w:tc>
      </w:tr>
      <w:tr w:rsidR="00053E77" w:rsidTr="00D5480C">
        <w:trPr>
          <w:trHeight w:val="20"/>
        </w:trPr>
        <w:tc>
          <w:tcPr>
            <w:tcW w:w="871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053E77" w:rsidTr="00D5480C">
        <w:trPr>
          <w:trHeight w:val="20"/>
        </w:trPr>
        <w:tc>
          <w:tcPr>
            <w:tcW w:w="871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E77" w:rsidRDefault="00053E77" w:rsidP="00D5480C">
            <w:pPr>
              <w:tabs>
                <w:tab w:val="left" w:pos="2601"/>
                <w:tab w:val="left" w:pos="6141"/>
              </w:tabs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53E77" w:rsidTr="00D5480C">
        <w:trPr>
          <w:gridAfter w:val="1"/>
          <w:wAfter w:w="37" w:type="dxa"/>
          <w:trHeight w:val="20"/>
        </w:trPr>
        <w:tc>
          <w:tcPr>
            <w:tcW w:w="45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53E77" w:rsidTr="00D5480C">
        <w:trPr>
          <w:trHeight w:val="20"/>
        </w:trPr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83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77" w:rsidRDefault="00053E77" w:rsidP="00D5480C">
            <w:pPr>
              <w:spacing w:before="14" w:after="20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53E77" w:rsidTr="00D5480C">
        <w:trPr>
          <w:trHeight w:val="20"/>
        </w:trPr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E77" w:rsidRDefault="00053E77" w:rsidP="00D5480C">
            <w:pPr>
              <w:spacing w:before="14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3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E77" w:rsidRDefault="00053E77" w:rsidP="00D5480C">
            <w:pPr>
              <w:spacing w:before="14" w:line="216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</w:tbl>
    <w:p w:rsidR="00053E77" w:rsidRDefault="00053E77" w:rsidP="00053E77">
      <w:pPr>
        <w:spacing w:before="14" w:after="120" w:line="216" w:lineRule="exact"/>
        <w:ind w:firstLine="288"/>
        <w:jc w:val="both"/>
        <w:rPr>
          <w:rFonts w:ascii="Arial" w:hAnsi="Arial" w:cs="Arial"/>
          <w:b/>
          <w:sz w:val="18"/>
          <w:szCs w:val="18"/>
        </w:rPr>
      </w:pPr>
    </w:p>
    <w:p w:rsidR="00053E77" w:rsidRDefault="00053E77" w:rsidP="00053E77">
      <w:pPr>
        <w:spacing w:before="14" w:after="120" w:line="216" w:lineRule="exact"/>
        <w:ind w:firstLine="28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DE LAS PERSONAS AUTORIZADAS PARA OIR Y RECIBIR NOTIFICACIONES.</w:t>
      </w: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845"/>
        <w:gridCol w:w="620"/>
        <w:gridCol w:w="6"/>
        <w:gridCol w:w="16"/>
        <w:gridCol w:w="296"/>
        <w:gridCol w:w="6"/>
        <w:gridCol w:w="17"/>
        <w:gridCol w:w="295"/>
        <w:gridCol w:w="6"/>
        <w:gridCol w:w="18"/>
        <w:gridCol w:w="295"/>
        <w:gridCol w:w="6"/>
        <w:gridCol w:w="19"/>
        <w:gridCol w:w="295"/>
        <w:gridCol w:w="6"/>
        <w:gridCol w:w="20"/>
        <w:gridCol w:w="294"/>
        <w:gridCol w:w="6"/>
        <w:gridCol w:w="22"/>
        <w:gridCol w:w="292"/>
        <w:gridCol w:w="6"/>
        <w:gridCol w:w="24"/>
        <w:gridCol w:w="290"/>
        <w:gridCol w:w="6"/>
        <w:gridCol w:w="26"/>
        <w:gridCol w:w="288"/>
        <w:gridCol w:w="6"/>
        <w:gridCol w:w="28"/>
        <w:gridCol w:w="286"/>
        <w:gridCol w:w="6"/>
        <w:gridCol w:w="30"/>
        <w:gridCol w:w="284"/>
        <w:gridCol w:w="6"/>
        <w:gridCol w:w="32"/>
        <w:gridCol w:w="282"/>
        <w:gridCol w:w="6"/>
        <w:gridCol w:w="34"/>
        <w:gridCol w:w="280"/>
        <w:gridCol w:w="6"/>
        <w:gridCol w:w="36"/>
        <w:gridCol w:w="284"/>
        <w:gridCol w:w="37"/>
        <w:gridCol w:w="7"/>
      </w:tblGrid>
      <w:tr w:rsidR="00053E77" w:rsidTr="00D5480C">
        <w:trPr>
          <w:gridAfter w:val="1"/>
          <w:wAfter w:w="7" w:type="dxa"/>
          <w:trHeight w:val="20"/>
        </w:trPr>
        <w:tc>
          <w:tcPr>
            <w:tcW w:w="8663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 Persona autorizada para oír y recibir notificaciones.</w:t>
            </w:r>
          </w:p>
        </w:tc>
      </w:tr>
      <w:tr w:rsidR="00053E77" w:rsidTr="00D5480C">
        <w:trPr>
          <w:gridAfter w:val="1"/>
          <w:wAfter w:w="7" w:type="dxa"/>
          <w:trHeight w:val="20"/>
        </w:trPr>
        <w:tc>
          <w:tcPr>
            <w:tcW w:w="8663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</w:tr>
      <w:tr w:rsidR="00053E77" w:rsidTr="00D5480C">
        <w:trPr>
          <w:gridAfter w:val="1"/>
          <w:wAfter w:w="7" w:type="dxa"/>
          <w:trHeight w:val="20"/>
        </w:trPr>
        <w:tc>
          <w:tcPr>
            <w:tcW w:w="8663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E77" w:rsidRDefault="00053E77" w:rsidP="00D5480C">
            <w:pPr>
              <w:tabs>
                <w:tab w:val="left" w:pos="2646"/>
                <w:tab w:val="left" w:pos="5886"/>
              </w:tabs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053E77" w:rsidTr="00D5480C">
        <w:trPr>
          <w:gridAfter w:val="2"/>
          <w:wAfter w:w="44" w:type="dxa"/>
          <w:trHeight w:val="20"/>
        </w:trPr>
        <w:tc>
          <w:tcPr>
            <w:tcW w:w="44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53E77" w:rsidTr="00D5480C">
        <w:trPr>
          <w:gridAfter w:val="1"/>
          <w:wAfter w:w="7" w:type="dxa"/>
          <w:trHeight w:val="20"/>
        </w:trPr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818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3E77" w:rsidTr="00D5480C">
        <w:trPr>
          <w:gridAfter w:val="1"/>
          <w:wAfter w:w="7" w:type="dxa"/>
          <w:trHeight w:val="20"/>
        </w:trPr>
        <w:tc>
          <w:tcPr>
            <w:tcW w:w="3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18" w:type="dxa"/>
            <w:gridSpan w:val="4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E77" w:rsidRDefault="00053E77" w:rsidP="00D5480C">
            <w:pPr>
              <w:spacing w:before="14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tr w:rsidR="00053E77" w:rsidTr="00D5480C">
        <w:trPr>
          <w:trHeight w:val="20"/>
        </w:trPr>
        <w:tc>
          <w:tcPr>
            <w:tcW w:w="867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6.1. Persona autorizada para oír y recibir notificaciones.</w:t>
            </w:r>
          </w:p>
        </w:tc>
      </w:tr>
      <w:tr w:rsidR="00053E77" w:rsidTr="00D5480C">
        <w:trPr>
          <w:trHeight w:val="20"/>
        </w:trPr>
        <w:tc>
          <w:tcPr>
            <w:tcW w:w="8670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E77" w:rsidRDefault="00053E77" w:rsidP="00D5480C">
            <w:pPr>
              <w:tabs>
                <w:tab w:val="left" w:pos="2646"/>
                <w:tab w:val="left" w:pos="5886"/>
              </w:tabs>
              <w:spacing w:before="20" w:after="20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</w:t>
            </w:r>
          </w:p>
          <w:p w:rsidR="00053E77" w:rsidRDefault="00053E77" w:rsidP="00D5480C">
            <w:pPr>
              <w:tabs>
                <w:tab w:val="left" w:pos="2646"/>
                <w:tab w:val="left" w:pos="5886"/>
              </w:tabs>
              <w:spacing w:before="20" w:after="20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Apellido materno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</w:tr>
      <w:tr w:rsidR="00053E77" w:rsidTr="00D5480C">
        <w:trPr>
          <w:trHeight w:val="20"/>
        </w:trPr>
        <w:tc>
          <w:tcPr>
            <w:tcW w:w="8670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3E77" w:rsidTr="00D5480C">
        <w:trPr>
          <w:trHeight w:val="20"/>
        </w:trPr>
        <w:tc>
          <w:tcPr>
            <w:tcW w:w="44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53E77" w:rsidTr="00D5480C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82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3E77" w:rsidTr="00D5480C">
        <w:trPr>
          <w:trHeight w:val="20"/>
        </w:trPr>
        <w:tc>
          <w:tcPr>
            <w:tcW w:w="3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2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  <w:tr w:rsidR="00053E77" w:rsidTr="00D5480C">
        <w:trPr>
          <w:trHeight w:val="20"/>
        </w:trPr>
        <w:tc>
          <w:tcPr>
            <w:tcW w:w="8670" w:type="dxa"/>
            <w:gridSpan w:val="4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6.2. Persona autorizada para oír y recibir notificaciones.</w:t>
            </w:r>
          </w:p>
        </w:tc>
      </w:tr>
      <w:tr w:rsidR="00053E77" w:rsidTr="00D5480C">
        <w:trPr>
          <w:trHeight w:val="20"/>
        </w:trPr>
        <w:tc>
          <w:tcPr>
            <w:tcW w:w="8670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3E77" w:rsidTr="00D5480C">
        <w:trPr>
          <w:trHeight w:val="20"/>
        </w:trPr>
        <w:tc>
          <w:tcPr>
            <w:tcW w:w="8670" w:type="dxa"/>
            <w:gridSpan w:val="4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E77" w:rsidRDefault="00053E77" w:rsidP="00D5480C">
            <w:pPr>
              <w:tabs>
                <w:tab w:val="left" w:pos="2646"/>
                <w:tab w:val="left" w:pos="5886"/>
              </w:tabs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Apellido paterno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Apellido materno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  <w:t>Nombre</w:t>
            </w:r>
          </w:p>
        </w:tc>
      </w:tr>
      <w:tr w:rsidR="00053E77" w:rsidTr="00D5480C">
        <w:trPr>
          <w:trHeight w:val="20"/>
        </w:trPr>
        <w:tc>
          <w:tcPr>
            <w:tcW w:w="8670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3E77" w:rsidTr="00D5480C">
        <w:trPr>
          <w:trHeight w:val="20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RFC incluyendo la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homoclave</w:t>
            </w:r>
            <w:proofErr w:type="spellEnd"/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053E77" w:rsidTr="00D5480C">
        <w:trPr>
          <w:trHeight w:val="20"/>
        </w:trPr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825" w:type="dxa"/>
            <w:gridSpan w:val="4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53E77" w:rsidTr="00D5480C">
        <w:trPr>
          <w:trHeight w:val="20"/>
        </w:trPr>
        <w:tc>
          <w:tcPr>
            <w:tcW w:w="38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Teléfono</w:t>
            </w:r>
          </w:p>
        </w:tc>
        <w:tc>
          <w:tcPr>
            <w:tcW w:w="4825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3E77" w:rsidRDefault="00053E77" w:rsidP="00D5480C">
            <w:pPr>
              <w:spacing w:before="20" w:after="20" w:line="228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Correo electrónico</w:t>
            </w:r>
          </w:p>
        </w:tc>
      </w:tr>
    </w:tbl>
    <w:p w:rsidR="00053E77" w:rsidRDefault="00053E77" w:rsidP="00053E77">
      <w:pPr>
        <w:spacing w:before="20" w:after="20"/>
        <w:ind w:firstLine="288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W w:w="8715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7"/>
        <w:gridCol w:w="1539"/>
        <w:gridCol w:w="534"/>
        <w:gridCol w:w="725"/>
        <w:gridCol w:w="5901"/>
        <w:gridCol w:w="9"/>
      </w:tblGrid>
      <w:tr w:rsidR="00053E77" w:rsidTr="00D5480C">
        <w:trPr>
          <w:gridAfter w:val="1"/>
          <w:wAfter w:w="9" w:type="dxa"/>
          <w:trHeight w:val="20"/>
        </w:trPr>
        <w:tc>
          <w:tcPr>
            <w:tcW w:w="8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hideMark/>
          </w:tcPr>
          <w:p w:rsidR="00053E77" w:rsidRDefault="00053E77" w:rsidP="00D5480C">
            <w:pPr>
              <w:spacing w:before="60" w:after="60" w:line="24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7. Señale los siguientes datos de los inmuebles solicitados.</w:t>
            </w:r>
          </w:p>
        </w:tc>
      </w:tr>
      <w:tr w:rsidR="00053E77" w:rsidTr="00D5480C">
        <w:trPr>
          <w:gridBefore w:val="1"/>
          <w:wBefore w:w="7" w:type="dxa"/>
          <w:trHeight w:val="20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noWrap/>
            <w:hideMark/>
          </w:tcPr>
          <w:p w:rsidR="00053E77" w:rsidRDefault="00053E77" w:rsidP="00D5480C">
            <w:pPr>
              <w:spacing w:before="40" w:after="20" w:line="24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Tipo de inmueble: Bodega, Almacén o Terreno.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053E77" w:rsidRDefault="00053E77" w:rsidP="00D5480C">
            <w:pPr>
              <w:spacing w:before="40" w:after="20" w:line="24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Adición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E77" w:rsidRDefault="00053E77" w:rsidP="00D5480C">
            <w:pPr>
              <w:spacing w:before="40" w:after="20" w:line="240" w:lineRule="exact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Exclusión</w:t>
            </w: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3E77" w:rsidRDefault="00053E77" w:rsidP="00D5480C">
            <w:pPr>
              <w:spacing w:before="40" w:after="20" w:line="240" w:lineRule="exact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Domicilio: Calle, Número y/o letra exterior, Número y/o letra </w:t>
            </w:r>
          </w:p>
          <w:p w:rsidR="00053E77" w:rsidRDefault="00053E77" w:rsidP="00D5480C">
            <w:pPr>
              <w:spacing w:before="40" w:after="20" w:line="240" w:lineRule="exact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interior, Colonia, Código Postal, Municipio/Delegación, </w:t>
            </w:r>
          </w:p>
          <w:p w:rsidR="00053E77" w:rsidRDefault="00053E77" w:rsidP="00D5480C">
            <w:pPr>
              <w:spacing w:before="40" w:after="20" w:line="240" w:lineRule="exact"/>
              <w:rPr>
                <w:rFonts w:ascii="Arial" w:eastAsia="Calibri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Entidad Federativa.</w:t>
            </w:r>
          </w:p>
        </w:tc>
      </w:tr>
      <w:tr w:rsidR="00053E77" w:rsidTr="00D5480C">
        <w:trPr>
          <w:gridBefore w:val="1"/>
          <w:wBefore w:w="7" w:type="dxa"/>
          <w:trHeight w:val="20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</w:tr>
      <w:tr w:rsidR="00053E77" w:rsidTr="00D5480C">
        <w:trPr>
          <w:gridBefore w:val="1"/>
          <w:wBefore w:w="7" w:type="dxa"/>
          <w:trHeight w:val="20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</w:tr>
      <w:tr w:rsidR="00053E77" w:rsidTr="00D5480C">
        <w:trPr>
          <w:gridBefore w:val="1"/>
          <w:wBefore w:w="7" w:type="dxa"/>
          <w:trHeight w:val="20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E77" w:rsidRDefault="00053E77" w:rsidP="00D5480C">
            <w:pPr>
              <w:spacing w:before="2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</w:tr>
      <w:tr w:rsidR="00053E77" w:rsidTr="00D5480C">
        <w:trPr>
          <w:gridBefore w:val="1"/>
          <w:wBefore w:w="7" w:type="dxa"/>
          <w:trHeight w:val="20"/>
        </w:trPr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77" w:rsidRDefault="00053E77" w:rsidP="00D5480C">
            <w:pPr>
              <w:spacing w:before="4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3E77" w:rsidRDefault="00053E77" w:rsidP="00D5480C">
            <w:pPr>
              <w:spacing w:before="4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E77" w:rsidRDefault="00053E77" w:rsidP="00D5480C">
            <w:pPr>
              <w:spacing w:before="4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9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E77" w:rsidRDefault="00053E77" w:rsidP="00D5480C">
            <w:pPr>
              <w:spacing w:before="40" w:after="20" w:line="240" w:lineRule="exact"/>
              <w:jc w:val="both"/>
              <w:rPr>
                <w:rFonts w:ascii="Arial" w:eastAsia="Calibri" w:hAnsi="Arial" w:cs="Arial"/>
                <w:sz w:val="18"/>
                <w:szCs w:val="18"/>
                <w:lang w:val="es-ES_tradnl"/>
              </w:rPr>
            </w:pPr>
          </w:p>
        </w:tc>
      </w:tr>
    </w:tbl>
    <w:p w:rsidR="00053E77" w:rsidRDefault="00053E77" w:rsidP="00053E77">
      <w:pPr>
        <w:spacing w:after="101"/>
        <w:ind w:firstLine="288"/>
        <w:jc w:val="both"/>
        <w:rPr>
          <w:rFonts w:ascii="Arial" w:eastAsia="Calibri" w:hAnsi="Arial" w:cs="Arial"/>
          <w:sz w:val="18"/>
          <w:szCs w:val="18"/>
        </w:rPr>
      </w:pPr>
    </w:p>
    <w:tbl>
      <w:tblPr>
        <w:tblW w:w="8670" w:type="dxa"/>
        <w:tblInd w:w="14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8670"/>
      </w:tblGrid>
      <w:tr w:rsidR="00053E77" w:rsidTr="00D5480C">
        <w:trPr>
          <w:trHeight w:val="20"/>
        </w:trPr>
        <w:tc>
          <w:tcPr>
            <w:tcW w:w="8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noWrap/>
            <w:hideMark/>
          </w:tcPr>
          <w:p w:rsidR="00053E77" w:rsidRDefault="00053E77" w:rsidP="00D5480C">
            <w:pPr>
              <w:spacing w:before="60" w:after="60" w:line="24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Las empresas de la industria automotriz terminal o manufacturera de vehículos de autotransporte serán responsables solidarias del pago de los impuestos al comercio exterior y de las demás contribuciones y las cuotas compensatorias que se causen con motivo de la introducción de mercancías a territorio nacional o de su extracción del mismo, así como de su almacenamiento en los inmuebles solicitados, sin perjuicio de lo establecido en el Código.</w:t>
            </w:r>
          </w:p>
        </w:tc>
      </w:tr>
    </w:tbl>
    <w:p w:rsidR="00053E77" w:rsidRDefault="00053E77" w:rsidP="00053E77">
      <w:pPr>
        <w:spacing w:before="60" w:after="20" w:line="240" w:lineRule="exact"/>
        <w:ind w:firstLine="28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Bajo protesta de decir verdad, manifiesto que los datos asentados en el presente documento son ciertos y que las facultades que me fueron otorgadas no han sido modificadas o revocadas.</w:t>
      </w:r>
    </w:p>
    <w:p w:rsidR="00053E77" w:rsidRDefault="00053E77" w:rsidP="00053E77">
      <w:pPr>
        <w:pStyle w:val="Texto"/>
        <w:rPr>
          <w:rFonts w:eastAsia="Calibri"/>
          <w:szCs w:val="20"/>
          <w:lang w:eastAsia="en-US"/>
        </w:rPr>
      </w:pPr>
    </w:p>
    <w:p w:rsidR="00053E77" w:rsidRDefault="00053E77" w:rsidP="00053E77">
      <w:pPr>
        <w:pStyle w:val="Texto"/>
        <w:rPr>
          <w:rFonts w:eastAsia="Times New Roman"/>
        </w:rPr>
      </w:pPr>
    </w:p>
    <w:p w:rsidR="00053E77" w:rsidRDefault="00053E77" w:rsidP="00053E77">
      <w:pPr>
        <w:pBdr>
          <w:top w:val="single" w:sz="4" w:space="1" w:color="000000"/>
        </w:pBdr>
        <w:spacing w:before="20" w:after="20" w:line="240" w:lineRule="exact"/>
        <w:ind w:firstLine="28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FIRMA DEL REPRESENTANTE LEGAL DEL SOLICITANTE</w:t>
      </w:r>
    </w:p>
    <w:p w:rsidR="00053E77" w:rsidRDefault="00053E77" w:rsidP="00053E77">
      <w:pPr>
        <w:spacing w:after="120" w:line="280" w:lineRule="exact"/>
        <w:jc w:val="center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Instructivo de trámite del Aviso de adición y/o exclusión de bodegas, almacenes y terrenos de depósito fiscal, a empresas de la industria automotriz terminal o manufacturera de vehículos de autotransporte.</w:t>
      </w:r>
    </w:p>
    <w:tbl>
      <w:tblPr>
        <w:tblW w:w="871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053E77" w:rsidTr="00D5480C">
        <w:trPr>
          <w:trHeight w:val="20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hAnsi="Arial" w:cs="Arial"/>
                <w:b/>
                <w:bCs/>
                <w:sz w:val="17"/>
                <w:szCs w:val="17"/>
                <w:lang w:eastAsia="es-MX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eastAsia="es-MX"/>
              </w:rPr>
              <w:t>¿Quiénes lo presentan?</w:t>
            </w:r>
          </w:p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MX"/>
              </w:rPr>
              <w:t xml:space="preserve">Las empresas de la industria automotriz terminal o manufacturera de vehículos de autotransporte que cuentan con autorización de depósito fiscal </w:t>
            </w:r>
            <w:r>
              <w:rPr>
                <w:rFonts w:ascii="Arial" w:hAnsi="Arial" w:cs="Arial"/>
                <w:sz w:val="18"/>
                <w:szCs w:val="18"/>
              </w:rPr>
              <w:t>para someter mercancías al proceso de ensamble y fabricación de vehículos.</w:t>
            </w:r>
          </w:p>
        </w:tc>
      </w:tr>
      <w:tr w:rsidR="00053E77" w:rsidTr="00D5480C">
        <w:trPr>
          <w:trHeight w:val="20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¿A quién se dirige?</w:t>
            </w:r>
          </w:p>
          <w:p w:rsidR="00053E77" w:rsidRDefault="00053E77" w:rsidP="00D5480C">
            <w:pPr>
              <w:tabs>
                <w:tab w:val="left" w:pos="396"/>
              </w:tabs>
              <w:spacing w:before="40" w:after="40" w:line="312" w:lineRule="exact"/>
              <w:ind w:left="403" w:hanging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Ante la </w:t>
            </w:r>
            <w:r>
              <w:rPr>
                <w:rFonts w:ascii="Arial" w:eastAsia="Calibri" w:hAnsi="Arial" w:cs="Arial"/>
                <w:sz w:val="18"/>
                <w:szCs w:val="18"/>
              </w:rPr>
              <w:t>Administración Central de Apoyo Jurídico de Aduanas,</w:t>
            </w:r>
          </w:p>
          <w:p w:rsidR="00053E77" w:rsidRDefault="00053E77" w:rsidP="00D5480C">
            <w:pPr>
              <w:tabs>
                <w:tab w:val="left" w:pos="396"/>
              </w:tabs>
              <w:spacing w:before="40" w:after="40" w:line="312" w:lineRule="exact"/>
              <w:ind w:left="403" w:hanging="403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Hidalgo 77, Módulo IV, P.B., Colonia Guerrero,</w:t>
            </w:r>
          </w:p>
          <w:p w:rsidR="00053E77" w:rsidRDefault="00053E77" w:rsidP="00D5480C">
            <w:pPr>
              <w:tabs>
                <w:tab w:val="left" w:pos="396"/>
              </w:tabs>
              <w:spacing w:before="40" w:after="40" w:line="312" w:lineRule="exact"/>
              <w:ind w:left="403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C.P. 06300, México, Distrito Federal.</w:t>
            </w:r>
          </w:p>
          <w:p w:rsidR="00053E77" w:rsidRDefault="00053E77" w:rsidP="00D5480C">
            <w:pPr>
              <w:tabs>
                <w:tab w:val="left" w:pos="396"/>
              </w:tabs>
              <w:spacing w:before="40" w:after="40" w:line="312" w:lineRule="exact"/>
              <w:ind w:left="403" w:hanging="40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lunes a viernes, en un horario de 9:00 a 15:00 horas.</w:t>
            </w:r>
          </w:p>
        </w:tc>
      </w:tr>
      <w:tr w:rsidR="00053E77" w:rsidTr="00D5480C">
        <w:trPr>
          <w:trHeight w:val="20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E77" w:rsidRDefault="00053E77" w:rsidP="00D5480C">
            <w:pPr>
              <w:pStyle w:val="Texto"/>
              <w:spacing w:before="40" w:after="40" w:line="312" w:lineRule="exact"/>
              <w:ind w:firstLine="0"/>
              <w:rPr>
                <w:b/>
                <w:szCs w:val="18"/>
              </w:rPr>
            </w:pPr>
            <w:r>
              <w:rPr>
                <w:b/>
                <w:szCs w:val="18"/>
              </w:rPr>
              <w:t>Opciones de envío:</w:t>
            </w:r>
          </w:p>
          <w:p w:rsidR="00053E77" w:rsidRDefault="00053E77" w:rsidP="00D5480C">
            <w:pPr>
              <w:pStyle w:val="Texto"/>
              <w:spacing w:before="40" w:after="40" w:line="312" w:lineRule="exact"/>
              <w:ind w:firstLine="0"/>
              <w:rPr>
                <w:szCs w:val="18"/>
              </w:rPr>
            </w:pPr>
            <w:r>
              <w:rPr>
                <w:szCs w:val="18"/>
              </w:rPr>
              <w:t xml:space="preserve">También puede enviar la solicitud y los documentos mediante SEPOMEX o utilizando los servicios de empresas de mensajería. </w:t>
            </w:r>
          </w:p>
        </w:tc>
      </w:tr>
      <w:tr w:rsidR="00053E77" w:rsidTr="00D5480C">
        <w:trPr>
          <w:trHeight w:val="20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¿Cómo se realiza?</w:t>
            </w:r>
          </w:p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Existen dos opciones:</w:t>
            </w:r>
          </w:p>
          <w:p w:rsidR="00053E77" w:rsidRDefault="00053E77" w:rsidP="00053E77">
            <w:pPr>
              <w:numPr>
                <w:ilvl w:val="0"/>
                <w:numId w:val="1"/>
              </w:numPr>
              <w:tabs>
                <w:tab w:val="left" w:pos="374"/>
              </w:tabs>
              <w:spacing w:before="40" w:after="40" w:line="31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realizará ante la ACAJA, mediante el formato denominado “Aviso de adición y/o exclusión de bodegas, almacenes y terrenos de depósito fiscal, a empresas de la industria automotriz terminal o manufacturera de vehículos de autotransporte.”</w:t>
            </w:r>
          </w:p>
          <w:p w:rsidR="00053E77" w:rsidRDefault="00053E77" w:rsidP="00D5480C">
            <w:pPr>
              <w:tabs>
                <w:tab w:val="left" w:pos="565"/>
              </w:tabs>
              <w:spacing w:before="40" w:after="40" w:line="312" w:lineRule="exact"/>
              <w:ind w:left="70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persona que represente a la empresa debe acreditar su personalidad, si el documento fue exhibido ante la ACAJA con anterioridad, no se deberá exhibir.</w:t>
            </w:r>
          </w:p>
          <w:p w:rsidR="00053E77" w:rsidRDefault="00053E77" w:rsidP="00053E77">
            <w:pPr>
              <w:numPr>
                <w:ilvl w:val="0"/>
                <w:numId w:val="1"/>
              </w:numPr>
              <w:spacing w:before="40" w:after="40" w:line="31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Mediante la Ventanilla Digital.</w:t>
            </w:r>
          </w:p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Incorporar en la Ventanilla Digital el domicilio de la bodega, almacén y terreno, por lo que se sugiere tener disponible la información al momento de realizar su solicitud.</w:t>
            </w:r>
          </w:p>
        </w:tc>
      </w:tr>
    </w:tbl>
    <w:p w:rsidR="00053E77" w:rsidRDefault="00053E77" w:rsidP="00053E77">
      <w:pPr>
        <w:rPr>
          <w:sz w:val="2"/>
        </w:rPr>
      </w:pPr>
    </w:p>
    <w:tbl>
      <w:tblPr>
        <w:tblW w:w="871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5"/>
      </w:tblGrid>
      <w:tr w:rsidR="00053E77" w:rsidTr="00D5480C">
        <w:trPr>
          <w:trHeight w:val="20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E77" w:rsidRDefault="00053E77" w:rsidP="00D5480C">
            <w:pPr>
              <w:spacing w:before="40" w:after="40" w:line="30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¿Cuándo se presenta?</w:t>
            </w:r>
          </w:p>
          <w:p w:rsidR="00053E77" w:rsidRDefault="00053E77" w:rsidP="00D5480C">
            <w:pPr>
              <w:spacing w:before="40" w:after="40" w:line="30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es-MX"/>
              </w:rPr>
              <w:t xml:space="preserve">Cuando las empresas que cuentan con autorización de depósito fiscal </w:t>
            </w:r>
            <w:r>
              <w:rPr>
                <w:rFonts w:ascii="Arial" w:hAnsi="Arial" w:cs="Arial"/>
                <w:sz w:val="18"/>
                <w:szCs w:val="18"/>
              </w:rPr>
              <w:t xml:space="preserve">para someter mercancías al proceso de ensamble y fabricación de vehículos, </w:t>
            </w:r>
            <w:r>
              <w:rPr>
                <w:rFonts w:ascii="Arial" w:hAnsi="Arial" w:cs="Arial"/>
                <w:bCs/>
                <w:sz w:val="18"/>
                <w:szCs w:val="18"/>
                <w:lang w:eastAsia="es-MX"/>
              </w:rPr>
              <w:t>pretendan adicionar y/o excluir bodegas, almacenes y terrenos para depósito fiscal.</w:t>
            </w:r>
          </w:p>
        </w:tc>
      </w:tr>
      <w:tr w:rsidR="00053E77" w:rsidTr="00D5480C">
        <w:trPr>
          <w:trHeight w:val="20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¿Qué documento se obtiene?</w:t>
            </w:r>
          </w:p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sz w:val="18"/>
                <w:szCs w:val="18"/>
              </w:rPr>
              <w:t>El oficio de respuesta en el que se tiene por recibido el a</w:t>
            </w:r>
            <w:r>
              <w:rPr>
                <w:rFonts w:ascii="Arial" w:hAnsi="Arial" w:cs="Arial"/>
                <w:bCs/>
                <w:sz w:val="18"/>
                <w:szCs w:val="18"/>
                <w:lang w:eastAsia="es-MX"/>
              </w:rPr>
              <w:t>viso de adición y/o exclusión de bodegas, almacenes y terrenos de depósito fiscal.</w:t>
            </w:r>
          </w:p>
        </w:tc>
      </w:tr>
      <w:tr w:rsidR="00053E77" w:rsidTr="00D5480C">
        <w:trPr>
          <w:trHeight w:val="20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¿Qué vigencia tendrá la autorización?</w:t>
            </w:r>
          </w:p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Por el tiempo de vigencia de la </w:t>
            </w:r>
            <w:r>
              <w:rPr>
                <w:rFonts w:ascii="Arial" w:hAnsi="Arial" w:cs="Arial"/>
                <w:bCs/>
                <w:sz w:val="18"/>
                <w:szCs w:val="18"/>
                <w:lang w:eastAsia="es-MX"/>
              </w:rPr>
              <w:t xml:space="preserve">autorización de depósito fiscal </w:t>
            </w:r>
            <w:r>
              <w:rPr>
                <w:rFonts w:ascii="Arial" w:hAnsi="Arial" w:cs="Arial"/>
                <w:sz w:val="18"/>
                <w:szCs w:val="18"/>
              </w:rPr>
              <w:t xml:space="preserve">para someter mercancías al proceso de ensamble y fabricación de vehículos o hasta la fecha del oficio de exclusión de la </w:t>
            </w:r>
            <w:r>
              <w:rPr>
                <w:rFonts w:ascii="Arial" w:hAnsi="Arial" w:cs="Arial"/>
                <w:bCs/>
                <w:sz w:val="18"/>
                <w:szCs w:val="18"/>
                <w:lang w:eastAsia="es-MX"/>
              </w:rPr>
              <w:t>bodega, almacén y terreno.</w:t>
            </w:r>
          </w:p>
        </w:tc>
      </w:tr>
      <w:tr w:rsidR="00053E77" w:rsidTr="00D5480C">
        <w:trPr>
          <w:trHeight w:val="20"/>
        </w:trPr>
        <w:tc>
          <w:tcPr>
            <w:tcW w:w="8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Disposiciones jurídicas aplicables:</w:t>
            </w:r>
          </w:p>
          <w:p w:rsidR="00053E77" w:rsidRDefault="00053E77" w:rsidP="00D5480C">
            <w:pPr>
              <w:spacing w:before="40" w:after="40" w:line="312" w:lineRule="exact"/>
              <w:jc w:val="both"/>
              <w:rPr>
                <w:rFonts w:ascii="Arial" w:eastAsia="Calibri" w:hAnsi="Arial" w:cs="Arial"/>
                <w:dstrike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Artículo 121, fracción IV de la Ley, 182 del Reglamento y las reglas 1.2.2.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y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4.5.30.</w:t>
            </w:r>
          </w:p>
        </w:tc>
      </w:tr>
    </w:tbl>
    <w:p w:rsidR="00053E77" w:rsidRDefault="00053E77" w:rsidP="00053E77">
      <w:pPr>
        <w:pStyle w:val="Texto"/>
      </w:pPr>
    </w:p>
    <w:p w:rsidR="00053E77" w:rsidRDefault="00053E77" w:rsidP="00053E77">
      <w:pPr>
        <w:pStyle w:val="Texto"/>
        <w:spacing w:line="240" w:lineRule="auto"/>
      </w:pPr>
    </w:p>
    <w:p w:rsidR="00053E77" w:rsidRDefault="00053E77" w:rsidP="00053E77">
      <w:pPr>
        <w:pStyle w:val="Texto"/>
        <w:spacing w:line="240" w:lineRule="auto"/>
      </w:pPr>
    </w:p>
    <w:p w:rsidR="00053E77" w:rsidRDefault="00053E77" w:rsidP="00053E77">
      <w:pPr>
        <w:pStyle w:val="Texto"/>
        <w:spacing w:line="240" w:lineRule="auto"/>
      </w:pPr>
    </w:p>
    <w:p w:rsidR="003324AE" w:rsidRDefault="003324AE" w:rsidP="003324AE">
      <w:pPr>
        <w:jc w:val="center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</w:p>
    <w:sectPr w:rsidR="003324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0446E"/>
    <w:multiLevelType w:val="hybridMultilevel"/>
    <w:tmpl w:val="D63A02FC"/>
    <w:lvl w:ilvl="0" w:tplc="BA8079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01"/>
    <w:rsid w:val="00053E77"/>
    <w:rsid w:val="003324AE"/>
    <w:rsid w:val="006A43B1"/>
    <w:rsid w:val="007735E7"/>
    <w:rsid w:val="0091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17F0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17F0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17F0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01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3324AE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3324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917F01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917F0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customStyle="1" w:styleId="texto0">
    <w:name w:val="texto"/>
    <w:basedOn w:val="Normal"/>
    <w:rsid w:val="00917F01"/>
    <w:pPr>
      <w:spacing w:after="101" w:line="216" w:lineRule="atLeast"/>
      <w:ind w:firstLine="288"/>
      <w:jc w:val="both"/>
    </w:pPr>
    <w:rPr>
      <w:rFonts w:ascii="Arial" w:eastAsia="Times New Roman" w:hAnsi="Arial" w:cs="Arial"/>
      <w:sz w:val="18"/>
      <w:szCs w:val="20"/>
      <w:lang w:val="es-ES_tradnl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01"/>
    <w:rPr>
      <w:rFonts w:ascii="Tahoma" w:hAnsi="Tahoma" w:cs="Tahoma"/>
      <w:sz w:val="16"/>
      <w:szCs w:val="16"/>
    </w:rPr>
  </w:style>
  <w:style w:type="character" w:customStyle="1" w:styleId="ROMANOSCar">
    <w:name w:val="ROMANOS Car"/>
    <w:link w:val="ROMANOS"/>
    <w:locked/>
    <w:rsid w:val="003324AE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3324A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2</cp:revision>
  <cp:lastPrinted>2016-02-05T20:48:00Z</cp:lastPrinted>
  <dcterms:created xsi:type="dcterms:W3CDTF">2016-02-05T20:52:00Z</dcterms:created>
  <dcterms:modified xsi:type="dcterms:W3CDTF">2016-02-05T20:52:00Z</dcterms:modified>
</cp:coreProperties>
</file>