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AE" w:rsidRDefault="00053E77" w:rsidP="003324AE">
      <w:pPr>
        <w:pStyle w:val="ROMANOS"/>
        <w:spacing w:line="240" w:lineRule="auto"/>
        <w:ind w:left="317" w:firstLine="0"/>
        <w:jc w:val="center"/>
        <w:rPr>
          <w:rFonts w:eastAsia="Calibri"/>
        </w:rPr>
      </w:pPr>
      <w:r>
        <w:rPr>
          <w:b/>
          <w:u w:val="single"/>
        </w:rPr>
        <w:t>Formato B</w:t>
      </w:r>
      <w:r w:rsidR="00326CA4">
        <w:rPr>
          <w:b/>
          <w:u w:val="single"/>
        </w:rPr>
        <w:t>6</w:t>
      </w:r>
      <w:r w:rsidR="00917F01">
        <w:rPr>
          <w:b/>
          <w:u w:val="single"/>
        </w:rPr>
        <w:t xml:space="preserve">B </w:t>
      </w:r>
      <w:r w:rsidR="003324AE">
        <w:rPr>
          <w:b/>
          <w:u w:val="single"/>
        </w:rPr>
        <w:t xml:space="preserve"> </w:t>
      </w:r>
      <w:r w:rsidR="003324AE" w:rsidRPr="003324AE">
        <w:t>(</w:t>
      </w:r>
      <w:r w:rsidR="00326CA4">
        <w:rPr>
          <w:rFonts w:eastAsia="Calibri"/>
        </w:rPr>
        <w:t>Aviso de importación o exportación temporal y retorno de envases</w:t>
      </w:r>
      <w:r w:rsidR="00326CA4">
        <w:rPr>
          <w:rFonts w:eastAsia="Calibri"/>
        </w:rPr>
        <w:t>)</w:t>
      </w:r>
    </w:p>
    <w:p w:rsidR="00326CA4" w:rsidRDefault="00326CA4" w:rsidP="003324AE">
      <w:pPr>
        <w:pStyle w:val="ROMANOS"/>
        <w:spacing w:line="240" w:lineRule="auto"/>
        <w:ind w:left="317" w:firstLine="0"/>
        <w:jc w:val="center"/>
      </w:pP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63"/>
        <w:gridCol w:w="273"/>
        <w:gridCol w:w="1924"/>
        <w:gridCol w:w="782"/>
        <w:gridCol w:w="1127"/>
        <w:gridCol w:w="755"/>
        <w:gridCol w:w="2080"/>
        <w:gridCol w:w="108"/>
      </w:tblGrid>
      <w:tr w:rsidR="00326CA4" w:rsidTr="00D5480C">
        <w:tc>
          <w:tcPr>
            <w:tcW w:w="1663" w:type="dxa"/>
            <w:hideMark/>
          </w:tcPr>
          <w:p w:rsidR="00326CA4" w:rsidRDefault="00326CA4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05745FD" wp14:editId="7F24AE88">
                  <wp:extent cx="895350" cy="962025"/>
                  <wp:effectExtent l="0" t="0" r="0" b="9525"/>
                  <wp:docPr id="118" name="Imagen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1" w:type="dxa"/>
            <w:gridSpan w:val="5"/>
            <w:vAlign w:val="center"/>
            <w:hideMark/>
          </w:tcPr>
          <w:p w:rsidR="00326CA4" w:rsidRDefault="00326CA4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importación o exportación temporal y retorno de envases</w:t>
            </w:r>
          </w:p>
        </w:tc>
        <w:tc>
          <w:tcPr>
            <w:tcW w:w="2188" w:type="dxa"/>
            <w:gridSpan w:val="2"/>
            <w:hideMark/>
          </w:tcPr>
          <w:p w:rsidR="00326CA4" w:rsidRDefault="00326CA4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53BC083" wp14:editId="30550FBF">
                  <wp:extent cx="971550" cy="904875"/>
                  <wp:effectExtent l="0" t="0" r="0" b="9525"/>
                  <wp:docPr id="117" name="Imagen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58"/>
        </w:trPr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IMPORTACION</w:t>
            </w:r>
            <w:r>
              <w:rPr>
                <w:sz w:val="16"/>
                <w:szCs w:val="16"/>
                <w:lang w:eastAsia="en-US"/>
              </w:rPr>
              <w:t xml:space="preserve"> (  )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EXPORTACION</w:t>
            </w:r>
            <w:r>
              <w:rPr>
                <w:sz w:val="16"/>
                <w:szCs w:val="16"/>
                <w:lang w:eastAsia="en-US"/>
              </w:rPr>
              <w:t xml:space="preserve"> (  )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RETORNO</w:t>
            </w:r>
            <w:r>
              <w:rPr>
                <w:sz w:val="16"/>
                <w:szCs w:val="16"/>
                <w:lang w:eastAsia="en-US"/>
              </w:rPr>
              <w:t xml:space="preserve"> (  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No. de Folio.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6" w:after="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FECHA DE INGRESO, SALIDA O DE RETORNO: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FECHA DE VENCIMIENTO: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 DD / MM / AA ):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 DD / MM / AA ):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1. DATOS DEL PROPIETARIO: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Nombre completo (apellido paterno/apellido materno/nombre [s]):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Denominación o razón social: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Domicilio: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Número de identificación fiscal o </w:t>
            </w:r>
            <w:proofErr w:type="spellStart"/>
            <w:r>
              <w:rPr>
                <w:sz w:val="16"/>
                <w:szCs w:val="16"/>
                <w:lang w:eastAsia="en-US"/>
              </w:rPr>
              <w:t>Tax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ID </w:t>
            </w:r>
            <w:proofErr w:type="spellStart"/>
            <w:r>
              <w:rPr>
                <w:sz w:val="16"/>
                <w:szCs w:val="16"/>
                <w:lang w:eastAsia="en-US"/>
              </w:rPr>
              <w:t>Number</w:t>
            </w:r>
            <w:proofErr w:type="spellEnd"/>
            <w:r>
              <w:rPr>
                <w:sz w:val="16"/>
                <w:szCs w:val="16"/>
                <w:lang w:eastAsia="en-US"/>
              </w:rPr>
              <w:t>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Teléfono: 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Correo electrónico: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DATOS DE LA PERSONA QUE IMPORTA, EXPORTA O RETORNA LOS ENVASES: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Nombre completo (apellido paterno/apellido materno/nombre [s]):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Denominación o razón social: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Domicilio: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Número de identificación fiscal o </w:t>
            </w:r>
            <w:proofErr w:type="spellStart"/>
            <w:r>
              <w:rPr>
                <w:sz w:val="16"/>
                <w:szCs w:val="16"/>
                <w:lang w:eastAsia="en-US"/>
              </w:rPr>
              <w:t>Tax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ID </w:t>
            </w:r>
            <w:proofErr w:type="spellStart"/>
            <w:r>
              <w:rPr>
                <w:sz w:val="16"/>
                <w:szCs w:val="16"/>
                <w:lang w:eastAsia="en-US"/>
              </w:rPr>
              <w:t>Number</w:t>
            </w:r>
            <w:proofErr w:type="spellEnd"/>
            <w:r>
              <w:rPr>
                <w:sz w:val="16"/>
                <w:szCs w:val="16"/>
                <w:lang w:eastAsia="en-US"/>
              </w:rPr>
              <w:t>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Número de Programa IMMEX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Teléfono: 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Correo electrónico: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 DATOS DEL TRANSPORTISTA Y/O DE QUIEN REALIZA EL TRAMITE: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Nombre completo (apellido paterno/apellido materno/nombre [s]):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Razón o denominación social:</w:t>
            </w:r>
          </w:p>
          <w:p w:rsidR="00326CA4" w:rsidRDefault="00326CA4" w:rsidP="00D5480C">
            <w:pPr>
              <w:pStyle w:val="Texto"/>
              <w:spacing w:before="10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Domicilio: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Número de identificación fiscal o </w:t>
            </w:r>
            <w:proofErr w:type="spellStart"/>
            <w:r>
              <w:rPr>
                <w:sz w:val="16"/>
                <w:szCs w:val="16"/>
                <w:lang w:eastAsia="en-US"/>
              </w:rPr>
              <w:t>Tax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ID </w:t>
            </w:r>
            <w:proofErr w:type="spellStart"/>
            <w:r>
              <w:rPr>
                <w:sz w:val="16"/>
                <w:szCs w:val="16"/>
                <w:lang w:eastAsia="en-US"/>
              </w:rPr>
              <w:t>Number</w:t>
            </w:r>
            <w:proofErr w:type="spellEnd"/>
            <w:r>
              <w:rPr>
                <w:sz w:val="16"/>
                <w:szCs w:val="16"/>
                <w:lang w:eastAsia="en-US"/>
              </w:rPr>
              <w:t>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Teléfono: 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Correo electrónico:</w:t>
            </w:r>
          </w:p>
        </w:tc>
      </w:tr>
      <w:tr w:rsidR="00326CA4" w:rsidTr="00D5480C">
        <w:trPr>
          <w:gridAfter w:val="1"/>
          <w:wAfter w:w="108" w:type="dxa"/>
          <w:trHeight w:val="20"/>
        </w:trPr>
        <w:tc>
          <w:tcPr>
            <w:tcW w:w="86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</w:tbl>
    <w:p w:rsidR="00326CA4" w:rsidRDefault="00326CA4" w:rsidP="00326CA4">
      <w:pPr>
        <w:rPr>
          <w:sz w:val="2"/>
        </w:rPr>
      </w:pPr>
    </w:p>
    <w:tbl>
      <w:tblPr>
        <w:tblW w:w="8604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77"/>
        <w:gridCol w:w="1067"/>
        <w:gridCol w:w="115"/>
        <w:gridCol w:w="1569"/>
        <w:gridCol w:w="385"/>
        <w:gridCol w:w="144"/>
        <w:gridCol w:w="467"/>
        <w:gridCol w:w="615"/>
        <w:gridCol w:w="907"/>
        <w:gridCol w:w="558"/>
      </w:tblGrid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4. DATOS DE LOS ENVASES:</w:t>
            </w:r>
          </w:p>
        </w:tc>
      </w:tr>
      <w:tr w:rsidR="00326CA4" w:rsidTr="00D5480C">
        <w:trPr>
          <w:trHeight w:val="20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Cantidad de envases: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Descripción:</w:t>
            </w:r>
          </w:p>
        </w:tc>
        <w:tc>
          <w:tcPr>
            <w:tcW w:w="30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Valor unitario:</w:t>
            </w:r>
          </w:p>
        </w:tc>
      </w:tr>
      <w:tr w:rsidR="00326CA4" w:rsidTr="00D5480C">
        <w:trPr>
          <w:trHeight w:val="20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0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FIRMA: ______________________________</w:t>
            </w:r>
          </w:p>
        </w:tc>
      </w:tr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5. VALIDACION DEL AVISO DE IMPORTACION, EXPORTACION O RETORNO:</w:t>
            </w:r>
          </w:p>
        </w:tc>
      </w:tr>
      <w:tr w:rsidR="00326CA4" w:rsidTr="00D5480C">
        <w:trPr>
          <w:trHeight w:val="20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FECHA:</w:t>
            </w:r>
          </w:p>
        </w:tc>
        <w:tc>
          <w:tcPr>
            <w:tcW w:w="3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Aduana/Sección Aduanera: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Clave:</w:t>
            </w:r>
          </w:p>
        </w:tc>
      </w:tr>
      <w:tr w:rsidR="00326CA4" w:rsidTr="00D5480C">
        <w:trPr>
          <w:trHeight w:val="20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 DD / MM / AA ):</w:t>
            </w:r>
          </w:p>
        </w:tc>
        <w:tc>
          <w:tcPr>
            <w:tcW w:w="3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trHeight w:val="20"/>
        </w:trPr>
        <w:tc>
          <w:tcPr>
            <w:tcW w:w="3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Nombre:</w:t>
            </w:r>
          </w:p>
        </w:tc>
        <w:tc>
          <w:tcPr>
            <w:tcW w:w="2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No. de gafete del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empleado:</w:t>
            </w:r>
          </w:p>
        </w:tc>
        <w:tc>
          <w:tcPr>
            <w:tcW w:w="25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Sello</w:t>
            </w:r>
          </w:p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Aduana/Sección Aduanera</w:t>
            </w:r>
          </w:p>
        </w:tc>
      </w:tr>
      <w:tr w:rsidR="00326CA4" w:rsidTr="00D5480C">
        <w:trPr>
          <w:trHeight w:val="20"/>
        </w:trPr>
        <w:tc>
          <w:tcPr>
            <w:tcW w:w="3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CA4" w:rsidRDefault="00326CA4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CA4" w:rsidTr="00D5480C">
        <w:trPr>
          <w:trHeight w:val="20"/>
        </w:trPr>
        <w:tc>
          <w:tcPr>
            <w:tcW w:w="6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FIRMA: ______________________________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CA4" w:rsidRDefault="00326CA4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6" w:after="1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trHeight w:val="20"/>
        </w:trPr>
        <w:tc>
          <w:tcPr>
            <w:tcW w:w="5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6. RECTIFICACION: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No. de folio:</w:t>
            </w:r>
          </w:p>
        </w:tc>
      </w:tr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Datos y observaciones relacionadas con la rectificación:</w:t>
            </w:r>
          </w:p>
        </w:tc>
      </w:tr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trHeight w:val="20"/>
        </w:trPr>
        <w:tc>
          <w:tcPr>
            <w:tcW w:w="86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7. ADUANA O SECCION ADUANERA QUE INTERVIENE EN LA RECTIFICACION:</w:t>
            </w:r>
          </w:p>
        </w:tc>
      </w:tr>
      <w:tr w:rsidR="00326CA4" w:rsidTr="00D5480C">
        <w:trPr>
          <w:trHeight w:val="20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FECHA:</w:t>
            </w:r>
          </w:p>
        </w:tc>
        <w:tc>
          <w:tcPr>
            <w:tcW w:w="3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Aduana/Sección Aduanera: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Clave:</w:t>
            </w:r>
          </w:p>
        </w:tc>
      </w:tr>
      <w:tr w:rsidR="00326CA4" w:rsidTr="00D5480C">
        <w:trPr>
          <w:trHeight w:val="20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 DD / MM / AA ):</w:t>
            </w:r>
          </w:p>
        </w:tc>
        <w:tc>
          <w:tcPr>
            <w:tcW w:w="3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326CA4" w:rsidTr="00D5480C">
        <w:trPr>
          <w:trHeight w:val="20"/>
        </w:trPr>
        <w:tc>
          <w:tcPr>
            <w:tcW w:w="3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Nombre: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No. de gafete del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empleado:</w:t>
            </w:r>
          </w:p>
        </w:tc>
        <w:tc>
          <w:tcPr>
            <w:tcW w:w="25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Sello</w:t>
            </w:r>
          </w:p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Aduana/Sección Aduanera</w:t>
            </w:r>
          </w:p>
        </w:tc>
      </w:tr>
      <w:tr w:rsidR="00326CA4" w:rsidTr="00D5480C">
        <w:trPr>
          <w:trHeight w:val="20"/>
        </w:trPr>
        <w:tc>
          <w:tcPr>
            <w:tcW w:w="3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CA4" w:rsidRDefault="00326CA4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CA4" w:rsidTr="00D5480C">
        <w:trPr>
          <w:trHeight w:val="20"/>
        </w:trPr>
        <w:tc>
          <w:tcPr>
            <w:tcW w:w="6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</w:p>
          <w:p w:rsidR="00326CA4" w:rsidRDefault="00326CA4" w:rsidP="00D5480C">
            <w:pPr>
              <w:pStyle w:val="Texto"/>
              <w:spacing w:before="16" w:after="4" w:line="240" w:lineRule="auto"/>
              <w:ind w:firstLine="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FIRMA: ______________________________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CA4" w:rsidRDefault="00326CA4" w:rsidP="00D54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26CA4" w:rsidRDefault="00326CA4" w:rsidP="00326CA4">
      <w:pPr>
        <w:pStyle w:val="texto0"/>
      </w:pPr>
    </w:p>
    <w:p w:rsidR="00326CA4" w:rsidRDefault="00326CA4" w:rsidP="00326CA4">
      <w:pPr>
        <w:pStyle w:val="Texto"/>
        <w:spacing w:after="120" w:line="240" w:lineRule="auto"/>
        <w:ind w:firstLine="0"/>
        <w:jc w:val="center"/>
        <w:rPr>
          <w:b/>
          <w:szCs w:val="18"/>
        </w:rPr>
      </w:pPr>
      <w:r>
        <w:rPr>
          <w:b/>
          <w:szCs w:val="18"/>
        </w:rPr>
        <w:t>INSTRUCCIONES</w:t>
      </w: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67"/>
        <w:gridCol w:w="4345"/>
      </w:tblGrid>
      <w:tr w:rsidR="00326CA4" w:rsidTr="00D5480C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Notas Generales.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Esta solicitud se debe presentar ante la aduana de entrada o salida por triplicado para su validación.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289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● Completar con letra de molde y bolígrafo.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289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● Este documento no es válido si presenta raspaduras o enmendaduras.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Quien realice la operación deberá señalar el tipo de operación que realizará (importación, exportación o retorno) y llenar los campos 1, 2, 3, 4 y 6; los demás campos son de uso exclusivo de la autoridad aduanera.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 xml:space="preserve">Los siguientes datos deberán ser </w:t>
            </w:r>
            <w:proofErr w:type="spellStart"/>
            <w:r>
              <w:rPr>
                <w:rFonts w:eastAsia="Calibri"/>
                <w:b/>
                <w:sz w:val="16"/>
                <w:szCs w:val="18"/>
              </w:rPr>
              <w:t>requisitados</w:t>
            </w:r>
            <w:proofErr w:type="spellEnd"/>
            <w:r>
              <w:rPr>
                <w:rFonts w:eastAsia="Calibri"/>
                <w:b/>
                <w:sz w:val="16"/>
                <w:szCs w:val="18"/>
              </w:rPr>
              <w:t xml:space="preserve"> por la autoridad aduanera: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Fecha de la importación, exportación o retorno. Anotará la fecha de ingreso, salida o retorno de los envases de/a territorio nacional, comenzando por el día, mes y año.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Fecha de vencimiento.- Se anotará la fecha en que venza la importación o exportación temporal empezando por el día, mes y año.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El importador o exportador proporcionará los siguientes datos: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 xml:space="preserve">No. de Folio.- El importador/exportador deberá asignar el número de folio, que se conformará con </w:t>
            </w:r>
            <w:proofErr w:type="spellStart"/>
            <w:r>
              <w:rPr>
                <w:rFonts w:eastAsia="Calibri"/>
                <w:sz w:val="16"/>
                <w:szCs w:val="18"/>
              </w:rPr>
              <w:t>unaclave</w:t>
            </w:r>
            <w:proofErr w:type="spellEnd"/>
            <w:r>
              <w:rPr>
                <w:rFonts w:eastAsia="Calibri"/>
                <w:sz w:val="16"/>
                <w:szCs w:val="18"/>
              </w:rPr>
              <w:t xml:space="preserve"> de 8 dígitos, conforme a lo siguiente: los primeros 3 dígitos corresponderán a la clave y sección de la aduana en la que se realice el trámite y 5 dígitos siguientes corresponderán al número de orden consecutivo del registro interno del importador/exportador.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4.-Descripción de los envases: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En este recuadro anotará la cantidad, el valor unitario, descripción y demás características que permitan su identificación.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Firma.- La persona que importa, exporta o retorna los envases deberá asentar su firma autógrafa.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Los campos 5 y 7 deberán ser llenados por la autoridad aduanera: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5.- Autorización de la Aduana/Sección aduanera de la importación, exportación o retorno: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Fecha, Aduana, Sección Aduanera y Clave.- Anotará la fecha de importación, exportación o retorno de los envases de/a territorio nacional, comenzando por el día, mes y año; el nombre y clave de la Aduana o Sección aduanera por la que se importan, exportan o retornan los envases.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Nombre.- Anotará el nombre completo de la persona que otorga la autorización por parte de la aduana.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No. de gafete del empleado.- Anotará el número de identificación (gafete) personal del empleado de la aduana que valida el aviso.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Firma.- Asentará su firma el empleado que haya validado el aviso.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Sello de la Aduana/Sección aduanera.- En este espacio se pondrá el sello de la Aduana o Sección aduanera que valida el aviso de importación, exportación o retorno.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 xml:space="preserve">6.- Rectificación: </w:t>
            </w:r>
            <w:r>
              <w:rPr>
                <w:rFonts w:eastAsia="Calibri"/>
                <w:sz w:val="16"/>
                <w:szCs w:val="18"/>
              </w:rPr>
              <w:t xml:space="preserve">Este campo deberá </w:t>
            </w:r>
            <w:proofErr w:type="spellStart"/>
            <w:r>
              <w:rPr>
                <w:rFonts w:eastAsia="Calibri"/>
                <w:sz w:val="16"/>
                <w:szCs w:val="18"/>
              </w:rPr>
              <w:t>requisitarse</w:t>
            </w:r>
            <w:proofErr w:type="spellEnd"/>
            <w:r>
              <w:rPr>
                <w:rFonts w:eastAsia="Calibri"/>
                <w:sz w:val="16"/>
                <w:szCs w:val="18"/>
              </w:rPr>
              <w:t xml:space="preserve"> para el caso de retorno de envases cuando proceda alguna aclaración respecto de los mismos, señalándose el </w:t>
            </w:r>
          </w:p>
        </w:tc>
      </w:tr>
    </w:tbl>
    <w:p w:rsidR="00326CA4" w:rsidRDefault="00326CA4" w:rsidP="00326CA4">
      <w:pPr>
        <w:rPr>
          <w:sz w:val="2"/>
        </w:rPr>
      </w:pP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67"/>
        <w:gridCol w:w="4345"/>
      </w:tblGrid>
      <w:tr w:rsidR="00326CA4" w:rsidTr="00D5480C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1.-Datos del propietario: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Nombre completo (apellido paterno/apellido materno/nombre(s)), razón o denominación social.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Anotará el nombre del propietario o razón social, empezando por el apellido paterno, materno y nombre(s), número de identificación fiscal, dirección completa, teléfono y correo electrónico.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2.-Datos del importador/exportador o de quien retorna los envases</w:t>
            </w:r>
            <w:r>
              <w:rPr>
                <w:rFonts w:eastAsia="Calibri"/>
                <w:sz w:val="16"/>
                <w:szCs w:val="18"/>
              </w:rPr>
              <w:t>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Nombre completo (apellido paterno/apellido materno/nombre(s)), razón o denominación social.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Anotará el nombre o razón social de quien importa, exporta o retorna los envases, empezando por el apellido paterno, materno y nombre(s), RFC, dirección completa, teléfono, correo electrónico y en su caso, número de Programa IMMEX.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3.- Datos del transportista y/o quien realiza el trámite: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Nombre completo (apellido paterno/apellido materno/nombre(s)), razón o denominación social.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Anotará el nombre o razón social del transportista o de quien realiza el trámite empezando por el apellido paterno, materno y nombre(s), RFC, dirección completa, teléfono y los datos del documento con el que se identifique.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proofErr w:type="gramStart"/>
            <w:r>
              <w:rPr>
                <w:rFonts w:eastAsia="Calibri"/>
                <w:sz w:val="16"/>
                <w:szCs w:val="18"/>
              </w:rPr>
              <w:t>número</w:t>
            </w:r>
            <w:proofErr w:type="gramEnd"/>
            <w:r>
              <w:rPr>
                <w:rFonts w:eastAsia="Calibri"/>
                <w:sz w:val="16"/>
                <w:szCs w:val="18"/>
              </w:rPr>
              <w:t xml:space="preserve"> de folio involucrado en la aclaración y las observaciones que procedan.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7.- Aduana/Sección aduanera que interviene en caso de rectificación: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Fecha, Aduana, Sección Aduanera y Clave.- Anotará la fecha en que se realiza la rectificación en relación con el retorno de los envases comenzando por el día, mes y año; el nombre y clave de la Aduana o Sección aduanera por la que se lleva a cabo la misma.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Nombre.- Anotará el nombre completo de la persona que interviene en la rectificación por parte de la aduana.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No. de gafete del empleado.- Anotará el número de identificación (gafete) personal del empleado de la aduana que interviene en la rectificación.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Firma.- El empleado de la aduana que intervenga en la rectificación asentará su firma.</w:t>
            </w:r>
          </w:p>
          <w:p w:rsidR="00326CA4" w:rsidRDefault="00326CA4" w:rsidP="00D5480C">
            <w:pPr>
              <w:pStyle w:val="Texto"/>
              <w:spacing w:before="40" w:after="40" w:line="234" w:lineRule="exact"/>
              <w:ind w:firstLine="0"/>
              <w:rPr>
                <w:rFonts w:eastAsia="Calibri"/>
                <w:b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Sello de la Aduana/Sección aduanera.- En este espacio se pondrá el sello de la aduana o sección aduanera que interviene en la rectificación.</w:t>
            </w:r>
          </w:p>
        </w:tc>
      </w:tr>
    </w:tbl>
    <w:p w:rsidR="00326CA4" w:rsidRDefault="00326CA4" w:rsidP="00326CA4">
      <w:pPr>
        <w:pStyle w:val="Texto"/>
      </w:pPr>
    </w:p>
    <w:p w:rsidR="00326CA4" w:rsidRDefault="00326CA4" w:rsidP="003324AE">
      <w:pPr>
        <w:pStyle w:val="ROMANOS"/>
        <w:spacing w:line="240" w:lineRule="auto"/>
        <w:ind w:left="317" w:firstLine="0"/>
        <w:jc w:val="center"/>
      </w:pPr>
      <w:bookmarkStart w:id="0" w:name="_GoBack"/>
      <w:bookmarkEnd w:id="0"/>
    </w:p>
    <w:p w:rsidR="003324AE" w:rsidRDefault="003324AE" w:rsidP="003324AE">
      <w:pPr>
        <w:jc w:val="center"/>
        <w:rPr>
          <w:rFonts w:ascii="Arial" w:eastAsia="Calibri" w:hAnsi="Arial" w:cs="Arial"/>
          <w:sz w:val="18"/>
          <w:szCs w:val="18"/>
        </w:rPr>
      </w:pPr>
    </w:p>
    <w:sectPr w:rsidR="00332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01"/>
    <w:rsid w:val="00053E77"/>
    <w:rsid w:val="00326CA4"/>
    <w:rsid w:val="003324AE"/>
    <w:rsid w:val="006A43B1"/>
    <w:rsid w:val="007735E7"/>
    <w:rsid w:val="00917F01"/>
    <w:rsid w:val="00EE5567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cp:lastPrinted>2016-02-05T20:48:00Z</cp:lastPrinted>
  <dcterms:created xsi:type="dcterms:W3CDTF">2016-02-05T20:56:00Z</dcterms:created>
  <dcterms:modified xsi:type="dcterms:W3CDTF">2016-02-05T20:56:00Z</dcterms:modified>
</cp:coreProperties>
</file>